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6212D" w14:textId="77777777" w:rsidR="00FB7AC2" w:rsidRPr="00FB7AC2" w:rsidRDefault="00FB7AC2" w:rsidP="00FB7AC2">
      <w:r w:rsidRPr="00FB7AC2">
        <w:t>Miasto Splotów wstrzymuje oddech przed ostatecznym werdyktem</w:t>
      </w:r>
    </w:p>
    <w:p w14:paraId="7AC3A25F" w14:textId="34E26F04" w:rsidR="00FB7AC2" w:rsidRPr="00FB7AC2" w:rsidRDefault="00FB7AC2" w:rsidP="00FB7AC2">
      <w:r w:rsidRPr="00FB7AC2">
        <w:t xml:space="preserve">Już za kilka dni zostanie opublikowana pełna wersja </w:t>
      </w:r>
      <w:proofErr w:type="spellStart"/>
      <w:r w:rsidRPr="00FB7AC2">
        <w:t>bidbooka</w:t>
      </w:r>
      <w:proofErr w:type="spellEnd"/>
      <w:r w:rsidRPr="00FB7AC2">
        <w:t>, czyli księgi zawierającej najważniejsze informacje i plany Bielska-Białej związane ze staraniami o tytuł Europejskiej Stolicy Kultury w 2029 roku. Kto nie może się doczekać, może</w:t>
      </w:r>
      <w:r>
        <w:t xml:space="preserve"> już teraz</w:t>
      </w:r>
      <w:r w:rsidRPr="00FB7AC2">
        <w:t xml:space="preserve"> skorzystać ze skróconej wersji</w:t>
      </w:r>
      <w:r w:rsidR="00DC6C6A">
        <w:t>, a p</w:t>
      </w:r>
      <w:r w:rsidRPr="00FB7AC2">
        <w:t>rzed nami najbardziej emocjonujący czas.</w:t>
      </w:r>
    </w:p>
    <w:p w14:paraId="3E390D59" w14:textId="2FD4719F" w:rsidR="00FB7AC2" w:rsidRPr="00FB7AC2" w:rsidRDefault="00FB7AC2" w:rsidP="00FB7AC2">
      <w:r w:rsidRPr="00FB7AC2">
        <w:t>Europejska Stolica Kultury to prestiż i wyjątkowa szansa rozwoju dla miast, które zdobywają ten tytuł</w:t>
      </w:r>
      <w:r w:rsidR="00DC6C6A">
        <w:t>, d</w:t>
      </w:r>
      <w:r w:rsidRPr="00FB7AC2">
        <w:t>latego Bielsko-Biała podjęło t</w:t>
      </w:r>
      <w:r w:rsidR="00DC6C6A">
        <w:t>o wyzwanie</w:t>
      </w:r>
      <w:r w:rsidRPr="00FB7AC2">
        <w:t>. Emocjonujące wydarzenia, niezwykli goście z wielu krajów, ale też ożywienie opustoszałych przestrzeni</w:t>
      </w:r>
      <w:r w:rsidR="00DC6C6A">
        <w:t xml:space="preserve"> miejskich</w:t>
      </w:r>
      <w:r w:rsidR="00385511">
        <w:t xml:space="preserve"> z dbałością o ich dostępność</w:t>
      </w:r>
      <w:r w:rsidRPr="00FB7AC2">
        <w:t xml:space="preserve">, </w:t>
      </w:r>
      <w:r w:rsidR="00385511">
        <w:t xml:space="preserve">wspólne działania, </w:t>
      </w:r>
      <w:r w:rsidRPr="00FB7AC2">
        <w:t>atrakcje dla dzieci i młodzieży, nowe tereny zielone – to tylko niektóre z korzyści, na jakie będą mogli liczyć mieszkańcy Bielska-Białej, gdy miasto zdobędzie tytuł Europejskiej Stolicy Kultury w 2029 roku.</w:t>
      </w:r>
    </w:p>
    <w:p w14:paraId="2DC1EC78" w14:textId="7BC41CDB" w:rsidR="00FB7AC2" w:rsidRPr="00FB7AC2" w:rsidRDefault="00FB7AC2" w:rsidP="00FB7AC2">
      <w:r w:rsidRPr="00FB7AC2">
        <w:t>Ostatnie miesiące były czasem intensywnych przygotowań</w:t>
      </w:r>
      <w:r w:rsidR="00B24077">
        <w:t xml:space="preserve">. </w:t>
      </w:r>
      <w:r w:rsidRPr="00FB7AC2">
        <w:t xml:space="preserve">Oficjalna oferta konkursowa miasta została zawarta w </w:t>
      </w:r>
      <w:proofErr w:type="spellStart"/>
      <w:r w:rsidRPr="00FB7AC2">
        <w:t>bidbooku</w:t>
      </w:r>
      <w:proofErr w:type="spellEnd"/>
      <w:r w:rsidR="00B24077">
        <w:t xml:space="preserve"> </w:t>
      </w:r>
      <w:r w:rsidR="00A04E0E">
        <w:t>–</w:t>
      </w:r>
      <w:r w:rsidR="00B24077">
        <w:t xml:space="preserve"> </w:t>
      </w:r>
      <w:r w:rsidRPr="00FB7AC2">
        <w:t>księ</w:t>
      </w:r>
      <w:r w:rsidR="00B24077">
        <w:t>dze</w:t>
      </w:r>
      <w:r w:rsidRPr="00FB7AC2">
        <w:t xml:space="preserve"> projektu, która zawiera plan organizacji ESK w 2029 roku. </w:t>
      </w:r>
      <w:r w:rsidR="00B24077">
        <w:t>Opisaliśmy</w:t>
      </w:r>
      <w:r w:rsidRPr="00FB7AC2">
        <w:t xml:space="preserve"> w niej</w:t>
      </w:r>
      <w:r>
        <w:t>,</w:t>
      </w:r>
      <w:r w:rsidRPr="00FB7AC2">
        <w:t xml:space="preserve"> co </w:t>
      </w:r>
      <w:r w:rsidR="00920E36" w:rsidRPr="00FB7AC2">
        <w:t>będzie się działo</w:t>
      </w:r>
      <w:r w:rsidR="00920E36" w:rsidRPr="00FB7AC2">
        <w:t xml:space="preserve"> </w:t>
      </w:r>
      <w:r w:rsidRPr="00FB7AC2">
        <w:t>w Mieście Splotów. Wiele osób pracowało nad szczegółową koncepcj</w:t>
      </w:r>
      <w:r w:rsidR="00385511">
        <w:t>ą</w:t>
      </w:r>
      <w:r w:rsidRPr="00FB7AC2">
        <w:t xml:space="preserve"> wydarzeń, które sprawią, że Bielsko-Biała będzie miastem lepszym, ciekawszym</w:t>
      </w:r>
      <w:r w:rsidR="00920E36">
        <w:t xml:space="preserve">, </w:t>
      </w:r>
      <w:r w:rsidRPr="00FB7AC2">
        <w:t xml:space="preserve">bardziej atrakcyjnym dla mieszkańców </w:t>
      </w:r>
      <w:r w:rsidR="00920E36">
        <w:t>i</w:t>
      </w:r>
      <w:r w:rsidRPr="00FB7AC2">
        <w:t xml:space="preserve"> przyjezdnych.</w:t>
      </w:r>
    </w:p>
    <w:p w14:paraId="039988F8" w14:textId="77777777" w:rsidR="00FB7AC2" w:rsidRPr="00FB7AC2" w:rsidRDefault="00FB7AC2" w:rsidP="00FB7AC2">
      <w:r w:rsidRPr="00FB7AC2">
        <w:t xml:space="preserve">Złożona w Ministerstwie Kultury i Dziedzictwa Narodowego księga ma płócienną oprawę. To ukłon w stronę naszych włókienniczych tradycji i przypomnienie, że jesteśmy Miastem Splotów. O tym, co jest naszym głównym celem – mówi tytuł </w:t>
      </w:r>
      <w:proofErr w:type="spellStart"/>
      <w:r w:rsidRPr="00FB7AC2">
        <w:t>bidbooka</w:t>
      </w:r>
      <w:proofErr w:type="spellEnd"/>
      <w:r w:rsidRPr="00FB7AC2">
        <w:t>: „Tkamy dobrostan”.</w:t>
      </w:r>
    </w:p>
    <w:p w14:paraId="34284F9C" w14:textId="6E2094FC" w:rsidR="00FB7AC2" w:rsidRPr="00FB7AC2" w:rsidRDefault="00FB7AC2" w:rsidP="00FB7AC2">
      <w:r w:rsidRPr="00FB7AC2">
        <w:t>Pełna wersja oferty konkursowej Bielska-Białej zostanie opublikowana 23 września o 10</w:t>
      </w:r>
      <w:r w:rsidR="00A04E0E">
        <w:t>:</w:t>
      </w:r>
      <w:r w:rsidRPr="00FB7AC2">
        <w:t xml:space="preserve">10. Nieprzypadkowo. W tym dniu zespół Miasta Splotów będzie w Warszawie odpowiadał na pytania przedstawicieli Komisji Europejskiej. To bardzo ważny moment w naszych staraniach o ESK 2029. </w:t>
      </w:r>
      <w:proofErr w:type="spellStart"/>
      <w:r w:rsidRPr="00FB7AC2">
        <w:t>Bidbook</w:t>
      </w:r>
      <w:proofErr w:type="spellEnd"/>
      <w:r w:rsidRPr="00FB7AC2">
        <w:t xml:space="preserve"> będzie dostępny zarówno w Książnicy Beskidzkiej, jak i w </w:t>
      </w:r>
      <w:proofErr w:type="spellStart"/>
      <w:r w:rsidRPr="00FB7AC2">
        <w:t>internecie</w:t>
      </w:r>
      <w:proofErr w:type="spellEnd"/>
      <w:r w:rsidRPr="00FB7AC2">
        <w:t xml:space="preserve"> na stronie </w:t>
      </w:r>
      <w:hyperlink r:id="rId4" w:history="1">
        <w:r w:rsidRPr="00FB7AC2">
          <w:rPr>
            <w:rStyle w:val="Hipercze"/>
          </w:rPr>
          <w:t>bb2029.com</w:t>
        </w:r>
      </w:hyperlink>
      <w:r w:rsidRPr="00FB7AC2">
        <w:t>.</w:t>
      </w:r>
    </w:p>
    <w:p w14:paraId="0982F263" w14:textId="77777777" w:rsidR="00FB7AC2" w:rsidRPr="00FB7AC2" w:rsidRDefault="00FB7AC2" w:rsidP="00FB7AC2">
      <w:r w:rsidRPr="00FB7AC2">
        <w:t xml:space="preserve">W oczekiwaniu na publikację pełnej wersji </w:t>
      </w:r>
      <w:proofErr w:type="spellStart"/>
      <w:r w:rsidRPr="00FB7AC2">
        <w:t>bidbooka</w:t>
      </w:r>
      <w:proofErr w:type="spellEnd"/>
      <w:r w:rsidRPr="00FB7AC2">
        <w:t xml:space="preserve">, każdy może zapoznać się z jego skrótem, który przygotowaliśmy dla mieszkańców. Zawiera on najważniejsze informacje dotyczące tej inicjatywy, wybrane projekty oraz kluczowe plany na przyszłość. Taki </w:t>
      </w:r>
      <w:proofErr w:type="spellStart"/>
      <w:r w:rsidRPr="00FB7AC2">
        <w:t>bidbook</w:t>
      </w:r>
      <w:proofErr w:type="spellEnd"/>
      <w:r w:rsidRPr="00FB7AC2">
        <w:t xml:space="preserve"> w pigułce to doskonała okazja, aby poznać działania Miasta Splotów. Dostępne są dwie wersje: ogólny skrót – zawierający esencję informacji, które każdy powinien znać, oraz specjalna edycja dla młodzieży – w której skupiliśmy się na informacjach, programach i projektach, które w szczególności zainteresują młodych ludzi.</w:t>
      </w:r>
    </w:p>
    <w:p w14:paraId="7F9963DA" w14:textId="77777777" w:rsidR="00FB7AC2" w:rsidRPr="00FB7AC2" w:rsidRDefault="00FB7AC2" w:rsidP="00FB7AC2">
      <w:r w:rsidRPr="00FB7AC2">
        <w:t xml:space="preserve">Skróty </w:t>
      </w:r>
      <w:proofErr w:type="spellStart"/>
      <w:r w:rsidRPr="00FB7AC2">
        <w:t>bidbooka</w:t>
      </w:r>
      <w:proofErr w:type="spellEnd"/>
      <w:r w:rsidRPr="00FB7AC2">
        <w:t xml:space="preserve"> były rozprowadzane podczas Dni Bielska-Białej. Teraz są dostępne we wszystkich miejskich instytucjach kultury, m.in. w Punkcie 11 oraz w Miejskim Centrum Informacji Turystycznej przy Placu Ratuszowym 4. Skróconą wersję publikujemy również na naszej stronie internetowej.</w:t>
      </w:r>
    </w:p>
    <w:p w14:paraId="3A98A2A0" w14:textId="44C420F0" w:rsidR="00FB7AC2" w:rsidRPr="00FB7AC2" w:rsidRDefault="00FB7AC2" w:rsidP="00FB7AC2">
      <w:r w:rsidRPr="00FB7AC2">
        <w:lastRenderedPageBreak/>
        <w:t>W związku z tym, że zbliża się ostateczny werdykt, wstrzymujemy oddech i chcemy być razem z mieszkańcami Bielska-Białej. Już 24 września o 18 zapraszamy na imprezę „Będzie, co będzie” w namiocie koło Bielskiego Centrum Kultury</w:t>
      </w:r>
      <w:r w:rsidR="00A1458C">
        <w:t xml:space="preserve"> gdzie w klimacie kultowego Wlotu na Spot c</w:t>
      </w:r>
      <w:r w:rsidRPr="00FB7AC2">
        <w:t>hcemy podsumować okres kandydatury, dyskutować o tym, co przeżyliśmy i co chcemy osiągnąć, a przede wszystkim cieszyć się z tego, co już wspólnie dokonaliśmy.</w:t>
      </w:r>
    </w:p>
    <w:p w14:paraId="0CA3947E" w14:textId="77777777" w:rsidR="00FB7AC2" w:rsidRPr="00FB7AC2" w:rsidRDefault="00FB7AC2" w:rsidP="00FB7AC2">
      <w:r w:rsidRPr="00FB7AC2">
        <w:t>Dzień później, 25 września o 15 odbędzie się konferencja prasowa z ogłoszeniem wyników. Wtedy już wszystko będzie jasne.</w:t>
      </w:r>
    </w:p>
    <w:p w14:paraId="7282BF8E" w14:textId="77777777" w:rsidR="00F102FE" w:rsidRDefault="00F102FE"/>
    <w:sectPr w:rsidR="00F1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FE"/>
    <w:rsid w:val="00385511"/>
    <w:rsid w:val="00920E36"/>
    <w:rsid w:val="00A04E0E"/>
    <w:rsid w:val="00A1458C"/>
    <w:rsid w:val="00B24077"/>
    <w:rsid w:val="00DC6C6A"/>
    <w:rsid w:val="00F102FE"/>
    <w:rsid w:val="00FB7AC2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539E"/>
  <w15:chartTrackingRefBased/>
  <w15:docId w15:val="{0A4C94DF-BF1E-4B28-A8AE-DA0BA2E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2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2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2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2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2F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7AC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b2029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Punkt 11</dc:creator>
  <cp:keywords/>
  <dc:description/>
  <cp:lastModifiedBy>Punkt 11</cp:lastModifiedBy>
  <cp:revision>3</cp:revision>
  <dcterms:created xsi:type="dcterms:W3CDTF">2024-09-12T11:02:00Z</dcterms:created>
  <dcterms:modified xsi:type="dcterms:W3CDTF">2024-09-12T11:08:00Z</dcterms:modified>
</cp:coreProperties>
</file>